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Academia de Studii Economice din București</w:t>
      </w:r>
    </w:p>
    <w:p w:rsidR="007E18A8" w:rsidRDefault="007E18A8" w:rsidP="007E18A8">
      <w:pPr>
        <w:rPr>
          <w:b/>
          <w:sz w:val="22"/>
          <w:szCs w:val="22"/>
          <w:lang w:val="ro-RO"/>
        </w:rPr>
      </w:pPr>
    </w:p>
    <w:p w:rsidR="00082646" w:rsidRPr="005463BD" w:rsidRDefault="00082646" w:rsidP="007E18A8">
      <w:pPr>
        <w:rPr>
          <w:b/>
          <w:sz w:val="22"/>
          <w:szCs w:val="22"/>
          <w:lang w:val="ro-RO"/>
        </w:rPr>
      </w:pPr>
    </w:p>
    <w:p w:rsidR="007E18A8" w:rsidRDefault="007E18A8" w:rsidP="007E18A8">
      <w:pPr>
        <w:jc w:val="center"/>
        <w:rPr>
          <w:b/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>ANUNȚ</w:t>
      </w:r>
    </w:p>
    <w:p w:rsidR="00082646" w:rsidRPr="005463BD" w:rsidRDefault="00082646" w:rsidP="007E18A8">
      <w:pPr>
        <w:jc w:val="center"/>
        <w:rPr>
          <w:b/>
          <w:sz w:val="22"/>
          <w:szCs w:val="22"/>
          <w:lang w:val="ro-RO"/>
        </w:rPr>
      </w:pPr>
    </w:p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</w:p>
    <w:p w:rsidR="007E18A8" w:rsidRPr="005463BD" w:rsidRDefault="007E18A8" w:rsidP="007E18A8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5463BD">
        <w:rPr>
          <w:b/>
          <w:i/>
          <w:color w:val="000000"/>
          <w:sz w:val="22"/>
          <w:szCs w:val="22"/>
          <w:lang w:val="ro-RO"/>
        </w:rPr>
        <w:t xml:space="preserve">Expert consiliere vocaţională </w:t>
      </w:r>
      <w:r w:rsidRPr="005463BD">
        <w:rPr>
          <w:sz w:val="22"/>
          <w:szCs w:val="22"/>
          <w:lang w:val="ro-RO"/>
        </w:rPr>
        <w:t>în cadrul proiectului în cadrul proiectului „</w:t>
      </w:r>
      <w:r w:rsidRPr="005463BD">
        <w:rPr>
          <w:b/>
          <w:i/>
          <w:sz w:val="22"/>
          <w:szCs w:val="22"/>
          <w:lang w:val="ro-RO"/>
        </w:rPr>
        <w:t>StartASE - acces, echitate şi incluziune pentru candidaţii la programele academice şi studenţii Academiei de Studii Economice din Bucureşti</w:t>
      </w:r>
      <w:r w:rsidRPr="005463BD">
        <w:rPr>
          <w:sz w:val="22"/>
          <w:szCs w:val="22"/>
          <w:lang w:val="ro-RO"/>
        </w:rPr>
        <w:t xml:space="preserve">”, </w:t>
      </w:r>
      <w:r w:rsidRPr="005463BD">
        <w:rPr>
          <w:bCs/>
          <w:sz w:val="22"/>
          <w:szCs w:val="22"/>
          <w:lang w:val="ro-RO" w:eastAsia="ro-RO"/>
        </w:rPr>
        <w:t xml:space="preserve">contract </w:t>
      </w:r>
      <w:r w:rsidRPr="005463BD">
        <w:rPr>
          <w:color w:val="000000"/>
          <w:sz w:val="22"/>
          <w:szCs w:val="22"/>
          <w:lang w:val="ro-RO"/>
        </w:rPr>
        <w:t>CNFIS-FDI-2023-F-0337</w:t>
      </w:r>
      <w:r w:rsidRPr="005463BD">
        <w:rPr>
          <w:bCs/>
          <w:sz w:val="22"/>
          <w:szCs w:val="22"/>
          <w:lang w:val="ro-RO" w:eastAsia="ro-RO"/>
        </w:rPr>
        <w:t>,</w:t>
      </w:r>
      <w:r w:rsidRPr="005463BD">
        <w:rPr>
          <w:b/>
          <w:bCs/>
          <w:sz w:val="22"/>
          <w:szCs w:val="22"/>
          <w:lang w:val="ro-RO" w:eastAsia="ro-RO"/>
        </w:rPr>
        <w:t xml:space="preserve"> </w:t>
      </w:r>
      <w:r w:rsidRPr="005463BD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463BD">
        <w:rPr>
          <w:color w:val="000000"/>
          <w:sz w:val="22"/>
          <w:szCs w:val="22"/>
          <w:lang w:val="ro-RO"/>
        </w:rPr>
        <w:t>1.</w:t>
      </w:r>
      <w:r w:rsidRPr="005463BD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7E18A8" w:rsidRPr="005463BD" w:rsidRDefault="007E18A8" w:rsidP="007E18A8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7E18A8" w:rsidRPr="005463BD" w:rsidTr="00D23BE3">
        <w:trPr>
          <w:tblHeader/>
          <w:jc w:val="center"/>
        </w:trPr>
        <w:tc>
          <w:tcPr>
            <w:tcW w:w="745" w:type="dxa"/>
          </w:tcPr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7E18A8" w:rsidRPr="005463BD" w:rsidRDefault="007E18A8" w:rsidP="00D23BE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463BD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7E18A8" w:rsidRPr="005463BD" w:rsidRDefault="007E18A8" w:rsidP="00D23BE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463BD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7E18A8" w:rsidRPr="005463BD" w:rsidTr="00D23BE3">
        <w:trPr>
          <w:jc w:val="center"/>
        </w:trPr>
        <w:tc>
          <w:tcPr>
            <w:tcW w:w="745" w:type="dxa"/>
          </w:tcPr>
          <w:p w:rsidR="007E18A8" w:rsidRPr="005463BD" w:rsidRDefault="007E18A8" w:rsidP="00D23BE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7E18A8" w:rsidRPr="005463BD" w:rsidRDefault="007E18A8" w:rsidP="007E18A8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Expert consiliere vocaţională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8A8" w:rsidRPr="005463BD" w:rsidRDefault="003D7230" w:rsidP="00D23BE3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7E18A8" w:rsidRPr="005463B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15.12.2023)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E18A8" w:rsidRPr="005463BD" w:rsidRDefault="007E18A8" w:rsidP="00D23BE3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463BD">
              <w:rPr>
                <w:rFonts w:eastAsia="Calibri"/>
                <w:sz w:val="22"/>
                <w:szCs w:val="22"/>
              </w:rPr>
              <w:t>max 4h/zi</w:t>
            </w:r>
          </w:p>
          <w:p w:rsidR="007E18A8" w:rsidRPr="005463BD" w:rsidRDefault="007E18A8" w:rsidP="00D23BE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463BD" w:rsidRDefault="005463BD" w:rsidP="00C82CA2">
      <w:pPr>
        <w:ind w:firstLine="720"/>
        <w:jc w:val="both"/>
        <w:rPr>
          <w:sz w:val="22"/>
          <w:szCs w:val="22"/>
          <w:lang w:val="ro-RO"/>
        </w:rPr>
      </w:pPr>
    </w:p>
    <w:p w:rsidR="005B08BF" w:rsidRPr="005463BD" w:rsidRDefault="005B08BF" w:rsidP="00C82CA2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463BD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463BD">
        <w:rPr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463BD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463BD" w:rsidRDefault="005B08BF" w:rsidP="00D94B59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463BD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463BD">
        <w:rPr>
          <w:b/>
          <w:bCs/>
          <w:color w:val="000000"/>
          <w:sz w:val="22"/>
          <w:szCs w:val="22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cunoaște limba română, scris și vorbit;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vârsta minimă reglementată de prevederile legale;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capacitate deplină de exercițiu;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C82CA2" w:rsidRPr="005463BD" w:rsidRDefault="00C82CA2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5463BD" w:rsidRDefault="005B08BF" w:rsidP="00C82CA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463BD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463BD">
        <w:rPr>
          <w:b/>
          <w:bCs/>
          <w:color w:val="000000"/>
          <w:sz w:val="22"/>
          <w:szCs w:val="22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463BD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nivelul studiilor:</w:t>
      </w:r>
      <w:r w:rsidR="00C82CA2" w:rsidRPr="005463BD">
        <w:rPr>
          <w:b/>
          <w:sz w:val="22"/>
          <w:szCs w:val="22"/>
          <w:lang w:eastAsia="ro-RO"/>
        </w:rPr>
        <w:t xml:space="preserve"> </w:t>
      </w:r>
      <w:r w:rsidR="00C82CA2" w:rsidRPr="005463BD">
        <w:rPr>
          <w:sz w:val="22"/>
          <w:szCs w:val="22"/>
          <w:lang w:eastAsia="ro-RO"/>
        </w:rPr>
        <w:t>superioare</w:t>
      </w:r>
    </w:p>
    <w:p w:rsidR="00C82CA2" w:rsidRPr="005463BD" w:rsidRDefault="005B08BF" w:rsidP="00C82CA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domeniul studiilor:</w:t>
      </w:r>
      <w:r w:rsidR="00C82CA2" w:rsidRPr="005463BD">
        <w:rPr>
          <w:b/>
          <w:sz w:val="22"/>
          <w:szCs w:val="22"/>
          <w:lang w:eastAsia="ro-RO"/>
        </w:rPr>
        <w:t xml:space="preserve"> </w:t>
      </w:r>
      <w:r w:rsidR="00C82CA2" w:rsidRPr="005463BD">
        <w:rPr>
          <w:sz w:val="22"/>
          <w:szCs w:val="22"/>
          <w:lang w:eastAsia="ro-RO"/>
        </w:rPr>
        <w:t>Economic /Resurse umane /</w:t>
      </w:r>
      <w:r w:rsidR="00C82CA2" w:rsidRPr="005463BD">
        <w:rPr>
          <w:sz w:val="22"/>
          <w:szCs w:val="22"/>
        </w:rPr>
        <w:t>Psihologie /Științe ale educației /</w:t>
      </w:r>
      <w:r w:rsidR="007E18A8" w:rsidRPr="005463BD">
        <w:rPr>
          <w:sz w:val="22"/>
          <w:szCs w:val="22"/>
        </w:rPr>
        <w:t>Pedagogie</w:t>
      </w:r>
    </w:p>
    <w:p w:rsidR="005B08BF" w:rsidRPr="005463BD" w:rsidRDefault="005B08BF" w:rsidP="00C82CA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vechime</w:t>
      </w:r>
      <w:r w:rsidRPr="005463BD">
        <w:rPr>
          <w:sz w:val="22"/>
          <w:szCs w:val="22"/>
          <w:lang w:eastAsia="ro-RO"/>
        </w:rPr>
        <w:t xml:space="preserve">: </w:t>
      </w:r>
      <w:r w:rsidR="007E18A8" w:rsidRPr="005463BD">
        <w:rPr>
          <w:sz w:val="22"/>
          <w:szCs w:val="22"/>
          <w:lang w:eastAsia="ro-RO"/>
        </w:rPr>
        <w:t>1 an</w:t>
      </w:r>
      <w:r w:rsidR="00C82CA2" w:rsidRPr="005463BD">
        <w:rPr>
          <w:sz w:val="22"/>
          <w:szCs w:val="22"/>
          <w:lang w:eastAsia="ro-RO"/>
        </w:rPr>
        <w:t xml:space="preserve"> </w:t>
      </w:r>
    </w:p>
    <w:p w:rsidR="005B08BF" w:rsidRPr="005463BD" w:rsidRDefault="005B08BF" w:rsidP="007E18A8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alte condi</w:t>
      </w:r>
      <w:r w:rsidR="0035096F" w:rsidRPr="005463BD">
        <w:rPr>
          <w:sz w:val="22"/>
          <w:szCs w:val="22"/>
          <w:lang w:eastAsia="ro-RO"/>
        </w:rPr>
        <w:t>ț</w:t>
      </w:r>
      <w:r w:rsidRPr="005463BD">
        <w:rPr>
          <w:sz w:val="22"/>
          <w:szCs w:val="22"/>
          <w:lang w:eastAsia="ro-RO"/>
        </w:rPr>
        <w:t>ii specifice</w:t>
      </w:r>
      <w:r w:rsidR="00BD1893" w:rsidRPr="005463BD">
        <w:rPr>
          <w:sz w:val="22"/>
          <w:szCs w:val="22"/>
          <w:lang w:eastAsia="ro-RO"/>
        </w:rPr>
        <w:t xml:space="preserve">: </w:t>
      </w:r>
      <w:r w:rsidR="007E18A8" w:rsidRPr="005463BD">
        <w:rPr>
          <w:sz w:val="22"/>
          <w:szCs w:val="22"/>
          <w:lang w:eastAsia="ro-RO"/>
        </w:rPr>
        <w:t>experienţă în activitatea de consiliere a studenţilor în minim un proiect, capacitatea de lucru în echipă, rezistență la stres, spirit de inițiativă, bună capacitate de sinteză etc.</w:t>
      </w:r>
      <w:r w:rsidRPr="005463BD">
        <w:rPr>
          <w:sz w:val="22"/>
          <w:szCs w:val="22"/>
          <w:lang w:eastAsia="ro-RO"/>
        </w:rPr>
        <w:t xml:space="preserve"> </w:t>
      </w:r>
    </w:p>
    <w:p w:rsidR="007A13FB" w:rsidRPr="005463BD" w:rsidRDefault="007A13FB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5463BD" w:rsidRDefault="005B08BF" w:rsidP="003929C9">
      <w:pPr>
        <w:pStyle w:val="ListParagraph"/>
        <w:ind w:left="0" w:firstLine="360"/>
        <w:contextualSpacing/>
        <w:jc w:val="both"/>
        <w:rPr>
          <w:b/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3. Atribu</w:t>
      </w:r>
      <w:r w:rsidR="0035096F" w:rsidRPr="005463BD">
        <w:rPr>
          <w:b/>
          <w:sz w:val="22"/>
          <w:szCs w:val="22"/>
          <w:lang w:eastAsia="ro-RO"/>
        </w:rPr>
        <w:t>ț</w:t>
      </w:r>
      <w:r w:rsidRPr="005463BD">
        <w:rPr>
          <w:b/>
          <w:sz w:val="22"/>
          <w:szCs w:val="22"/>
          <w:lang w:eastAsia="ro-RO"/>
        </w:rPr>
        <w:t>ii post: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promovarea ofertei educaționale a ASE</w:t>
      </w:r>
      <w:r w:rsidRPr="005463BD">
        <w:rPr>
          <w:sz w:val="22"/>
          <w:szCs w:val="22"/>
        </w:rPr>
        <w:t>;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lastRenderedPageBreak/>
        <w:t xml:space="preserve">Participă și coordonează </w:t>
      </w:r>
      <w:r w:rsidRPr="005463BD">
        <w:rPr>
          <w:sz w:val="22"/>
          <w:szCs w:val="22"/>
        </w:rPr>
        <w:t>ședințele de consiliere de grup;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Participă la cursurile organizate în cadrul proiectului;</w:t>
      </w:r>
    </w:p>
    <w:p w:rsidR="006B4091" w:rsidRPr="005463BD" w:rsidRDefault="006B4091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Participă la conferinţe de profil;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Organizează și participă la procesul de selecție a studenților care vor fi implicați în activitățile proiectului (pentru promovarea ofertelor educaționale ale ASE, pentru participarea la work-shop-uri, sesiunile de consiliere organizate în cadrul proiectului, cursuri, </w:t>
      </w:r>
      <w:r w:rsidRPr="005463BD">
        <w:rPr>
          <w:rFonts w:eastAsia="Calibri"/>
          <w:color w:val="000000"/>
          <w:sz w:val="22"/>
          <w:szCs w:val="22"/>
        </w:rPr>
        <w:t>programului de practica/internship</w:t>
      </w:r>
      <w:r w:rsidRPr="005463BD">
        <w:rPr>
          <w:sz w:val="22"/>
          <w:szCs w:val="22"/>
        </w:rPr>
        <w:t>);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6B4091" w:rsidRPr="005463BD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463BD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BD1893" w:rsidRPr="005463BD" w:rsidRDefault="00BD1893" w:rsidP="002D005C">
      <w:pPr>
        <w:numPr>
          <w:ilvl w:val="0"/>
          <w:numId w:val="13"/>
        </w:numPr>
        <w:tabs>
          <w:tab w:val="left" w:pos="284"/>
          <w:tab w:val="left" w:pos="720"/>
        </w:tabs>
        <w:ind w:left="0" w:firstLine="0"/>
        <w:jc w:val="both"/>
        <w:rPr>
          <w:sz w:val="22"/>
          <w:szCs w:val="22"/>
        </w:rPr>
      </w:pPr>
      <w:proofErr w:type="spellStart"/>
      <w:r w:rsidRPr="005463BD">
        <w:rPr>
          <w:sz w:val="22"/>
          <w:szCs w:val="22"/>
        </w:rPr>
        <w:t>Participă</w:t>
      </w:r>
      <w:proofErr w:type="spellEnd"/>
      <w:r w:rsidRPr="005463BD">
        <w:rPr>
          <w:sz w:val="22"/>
          <w:szCs w:val="22"/>
        </w:rPr>
        <w:t xml:space="preserve"> la </w:t>
      </w:r>
      <w:proofErr w:type="spellStart"/>
      <w:r w:rsidRPr="005463BD">
        <w:rPr>
          <w:sz w:val="22"/>
          <w:szCs w:val="22"/>
        </w:rPr>
        <w:t>şedinţele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echipei</w:t>
      </w:r>
      <w:proofErr w:type="spellEnd"/>
      <w:r w:rsidRPr="005463BD">
        <w:rPr>
          <w:sz w:val="22"/>
          <w:szCs w:val="22"/>
        </w:rPr>
        <w:t xml:space="preserve"> de management </w:t>
      </w:r>
      <w:proofErr w:type="spellStart"/>
      <w:r w:rsidRPr="005463BD">
        <w:rPr>
          <w:sz w:val="22"/>
          <w:szCs w:val="22"/>
        </w:rPr>
        <w:t>şi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implementare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>;</w:t>
      </w:r>
    </w:p>
    <w:p w:rsidR="00BD1893" w:rsidRPr="005463BD" w:rsidRDefault="00BD1893" w:rsidP="002D005C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proofErr w:type="spellStart"/>
      <w:r w:rsidRPr="005463BD">
        <w:rPr>
          <w:color w:val="0D0D0D"/>
          <w:sz w:val="22"/>
          <w:szCs w:val="22"/>
          <w:lang w:eastAsia="ar-SA"/>
        </w:rPr>
        <w:t>R</w:t>
      </w:r>
      <w:r w:rsidRPr="005463BD">
        <w:rPr>
          <w:sz w:val="22"/>
          <w:szCs w:val="22"/>
        </w:rPr>
        <w:t>ealizează</w:t>
      </w:r>
      <w:proofErr w:type="spellEnd"/>
      <w:r w:rsidRPr="005463BD">
        <w:rPr>
          <w:sz w:val="22"/>
          <w:szCs w:val="22"/>
        </w:rPr>
        <w:t xml:space="preserve"> un </w:t>
      </w:r>
      <w:proofErr w:type="spellStart"/>
      <w:r w:rsidRPr="005463BD">
        <w:rPr>
          <w:sz w:val="22"/>
          <w:szCs w:val="22"/>
        </w:rPr>
        <w:t>raport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propriu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activitate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și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fișa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pontaj</w:t>
      </w:r>
      <w:proofErr w:type="spellEnd"/>
      <w:r w:rsidRPr="005463BD">
        <w:rPr>
          <w:sz w:val="22"/>
          <w:szCs w:val="22"/>
        </w:rPr>
        <w:t xml:space="preserve"> lunar, </w:t>
      </w:r>
      <w:proofErr w:type="spellStart"/>
      <w:r w:rsidRPr="005463BD">
        <w:rPr>
          <w:sz w:val="22"/>
          <w:szCs w:val="22"/>
        </w:rPr>
        <w:t>aferentă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activității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desfășurate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în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cadrul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pe</w:t>
      </w:r>
      <w:proofErr w:type="spellEnd"/>
      <w:r w:rsidRPr="005463BD">
        <w:rPr>
          <w:sz w:val="22"/>
          <w:szCs w:val="22"/>
        </w:rPr>
        <w:t xml:space="preserve"> care le </w:t>
      </w:r>
      <w:proofErr w:type="spellStart"/>
      <w:r w:rsidRPr="005463BD">
        <w:rPr>
          <w:sz w:val="22"/>
          <w:szCs w:val="22"/>
        </w:rPr>
        <w:t>predă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directorului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proiect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în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cel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mult</w:t>
      </w:r>
      <w:proofErr w:type="spellEnd"/>
      <w:r w:rsidRPr="005463BD">
        <w:rPr>
          <w:sz w:val="22"/>
          <w:szCs w:val="22"/>
        </w:rPr>
        <w:t xml:space="preserve"> 3 </w:t>
      </w:r>
      <w:proofErr w:type="spellStart"/>
      <w:r w:rsidRPr="005463BD">
        <w:rPr>
          <w:sz w:val="22"/>
          <w:szCs w:val="22"/>
        </w:rPr>
        <w:t>zile</w:t>
      </w:r>
      <w:proofErr w:type="spellEnd"/>
      <w:r w:rsidRPr="005463BD">
        <w:rPr>
          <w:sz w:val="22"/>
          <w:szCs w:val="22"/>
        </w:rPr>
        <w:t xml:space="preserve"> de la </w:t>
      </w:r>
      <w:proofErr w:type="spellStart"/>
      <w:r w:rsidRPr="005463BD">
        <w:rPr>
          <w:sz w:val="22"/>
          <w:szCs w:val="22"/>
        </w:rPr>
        <w:t>încheierea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calendaristică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lunii</w:t>
      </w:r>
      <w:proofErr w:type="spellEnd"/>
      <w:r w:rsidRPr="005463BD">
        <w:rPr>
          <w:sz w:val="22"/>
          <w:szCs w:val="22"/>
        </w:rPr>
        <w:t>;</w:t>
      </w:r>
    </w:p>
    <w:p w:rsidR="00BD1893" w:rsidRPr="005463BD" w:rsidRDefault="00BD1893" w:rsidP="006B4091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proofErr w:type="spellStart"/>
      <w:r w:rsidRPr="005463BD">
        <w:rPr>
          <w:color w:val="0D0D0D"/>
          <w:sz w:val="22"/>
          <w:szCs w:val="22"/>
          <w:lang w:eastAsia="ar-SA"/>
        </w:rPr>
        <w:t>A</w:t>
      </w:r>
      <w:r w:rsidRPr="005463BD">
        <w:rPr>
          <w:sz w:val="22"/>
          <w:szCs w:val="22"/>
        </w:rPr>
        <w:t>lte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sarcini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stabilite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catre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directorul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și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conducerea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Academiei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Studii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Economice</w:t>
      </w:r>
      <w:proofErr w:type="spellEnd"/>
      <w:r w:rsidRPr="005463BD">
        <w:rPr>
          <w:sz w:val="22"/>
          <w:szCs w:val="22"/>
        </w:rPr>
        <w:t xml:space="preserve"> din </w:t>
      </w:r>
      <w:proofErr w:type="spellStart"/>
      <w:r w:rsidRPr="005463BD">
        <w:rPr>
          <w:sz w:val="22"/>
          <w:szCs w:val="22"/>
        </w:rPr>
        <w:t>București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necesare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pentru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implementarea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corespunzătoare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>.</w:t>
      </w:r>
    </w:p>
    <w:p w:rsidR="007E18A8" w:rsidRPr="005463BD" w:rsidRDefault="007E18A8" w:rsidP="007E18A8">
      <w:pPr>
        <w:contextualSpacing/>
        <w:jc w:val="both"/>
        <w:rPr>
          <w:sz w:val="22"/>
          <w:szCs w:val="22"/>
          <w:lang w:val="ro-RO"/>
        </w:rPr>
      </w:pPr>
    </w:p>
    <w:p w:rsidR="0035096F" w:rsidRPr="005463BD" w:rsidRDefault="0035096F" w:rsidP="007E18A8">
      <w:pPr>
        <w:contextualSpacing/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5463BD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5463BD" w:rsidRDefault="005B08BF" w:rsidP="00D94B59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463BD">
        <w:rPr>
          <w:b/>
          <w:sz w:val="22"/>
          <w:szCs w:val="22"/>
          <w:lang w:val="ro-RO" w:eastAsia="ro-RO"/>
        </w:rPr>
        <w:t>B.</w:t>
      </w:r>
      <w:r w:rsidRPr="005463BD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463BD" w:rsidRDefault="001B7E84" w:rsidP="006B4091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Evaluarea dosarelor de selecție</w:t>
      </w:r>
      <w:r w:rsidR="002D005C" w:rsidRPr="005463BD">
        <w:rPr>
          <w:b/>
          <w:sz w:val="22"/>
          <w:szCs w:val="22"/>
          <w:lang w:eastAsia="ro-RO"/>
        </w:rPr>
        <w:t>;</w:t>
      </w:r>
    </w:p>
    <w:p w:rsidR="002D005C" w:rsidRPr="005463BD" w:rsidRDefault="001B7E84" w:rsidP="006B4091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b/>
          <w:sz w:val="22"/>
          <w:szCs w:val="22"/>
        </w:rPr>
        <w:t>Interviu</w:t>
      </w:r>
      <w:r w:rsidR="002D005C" w:rsidRPr="005463BD">
        <w:rPr>
          <w:sz w:val="22"/>
          <w:szCs w:val="22"/>
        </w:rPr>
        <w:t>.</w:t>
      </w:r>
      <w:r w:rsidRPr="005463BD">
        <w:rPr>
          <w:sz w:val="22"/>
          <w:szCs w:val="22"/>
        </w:rPr>
        <w:t xml:space="preserve"> </w:t>
      </w:r>
    </w:p>
    <w:p w:rsidR="005B08BF" w:rsidRPr="005463BD" w:rsidRDefault="001B7E84" w:rsidP="006B4091">
      <w:pPr>
        <w:contextualSpacing/>
        <w:jc w:val="both"/>
        <w:rPr>
          <w:sz w:val="22"/>
          <w:szCs w:val="22"/>
        </w:rPr>
      </w:pPr>
      <w:proofErr w:type="spellStart"/>
      <w:r w:rsidRPr="005463BD">
        <w:rPr>
          <w:sz w:val="22"/>
          <w:szCs w:val="22"/>
        </w:rPr>
        <w:t>Probele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sunt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eliminatorii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punctajul</w:t>
      </w:r>
      <w:proofErr w:type="spellEnd"/>
      <w:r w:rsidRPr="005463BD">
        <w:rPr>
          <w:sz w:val="22"/>
          <w:szCs w:val="22"/>
        </w:rPr>
        <w:t xml:space="preserve"> minim </w:t>
      </w:r>
      <w:proofErr w:type="spellStart"/>
      <w:r w:rsidRPr="005463BD">
        <w:rPr>
          <w:sz w:val="22"/>
          <w:szCs w:val="22"/>
        </w:rPr>
        <w:t>obţinut</w:t>
      </w:r>
      <w:proofErr w:type="spellEnd"/>
      <w:r w:rsidRPr="005463BD">
        <w:rPr>
          <w:sz w:val="22"/>
          <w:szCs w:val="22"/>
        </w:rPr>
        <w:t xml:space="preserve"> la </w:t>
      </w:r>
      <w:proofErr w:type="spellStart"/>
      <w:r w:rsidRPr="005463BD">
        <w:rPr>
          <w:sz w:val="22"/>
          <w:szCs w:val="22"/>
        </w:rPr>
        <w:t>fiecare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probă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fiind</w:t>
      </w:r>
      <w:proofErr w:type="spellEnd"/>
      <w:r w:rsidRPr="005463BD">
        <w:rPr>
          <w:sz w:val="22"/>
          <w:szCs w:val="22"/>
        </w:rPr>
        <w:t xml:space="preserve"> de 50 de </w:t>
      </w:r>
      <w:proofErr w:type="spellStart"/>
      <w:r w:rsidRPr="005463BD">
        <w:rPr>
          <w:sz w:val="22"/>
          <w:szCs w:val="22"/>
        </w:rPr>
        <w:t>puncte</w:t>
      </w:r>
      <w:proofErr w:type="spellEnd"/>
      <w:r w:rsidRPr="005463BD">
        <w:rPr>
          <w:sz w:val="22"/>
          <w:szCs w:val="22"/>
        </w:rPr>
        <w:t>.</w:t>
      </w:r>
    </w:p>
    <w:p w:rsidR="007A13FB" w:rsidRPr="005463BD" w:rsidRDefault="007A13FB" w:rsidP="006B4091">
      <w:pPr>
        <w:contextualSpacing/>
        <w:jc w:val="both"/>
        <w:rPr>
          <w:sz w:val="22"/>
          <w:szCs w:val="22"/>
        </w:rPr>
      </w:pPr>
    </w:p>
    <w:p w:rsidR="005B08BF" w:rsidRPr="005463BD" w:rsidRDefault="005B08BF" w:rsidP="00D94B59">
      <w:pPr>
        <w:ind w:firstLine="426"/>
        <w:jc w:val="both"/>
        <w:rPr>
          <w:b/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>C.</w:t>
      </w:r>
      <w:r w:rsidRPr="005463BD">
        <w:rPr>
          <w:b/>
          <w:sz w:val="22"/>
          <w:szCs w:val="22"/>
          <w:u w:val="single"/>
          <w:lang w:val="ro-RO"/>
        </w:rPr>
        <w:t>Tematica</w:t>
      </w:r>
      <w:r w:rsidR="0035096F" w:rsidRPr="005463BD">
        <w:rPr>
          <w:b/>
          <w:sz w:val="22"/>
          <w:szCs w:val="22"/>
          <w:u w:val="single"/>
          <w:lang w:val="ro-RO"/>
        </w:rPr>
        <w:t>ș</w:t>
      </w:r>
      <w:r w:rsidRPr="005463BD">
        <w:rPr>
          <w:b/>
          <w:sz w:val="22"/>
          <w:szCs w:val="22"/>
          <w:u w:val="single"/>
          <w:lang w:val="ro-RO"/>
        </w:rPr>
        <w:t>i bibliografia</w:t>
      </w:r>
    </w:p>
    <w:p w:rsidR="005B08BF" w:rsidRPr="005463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Tematica: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Orientarea școlară a elevilor în vederea alegerii traseului studiilor superiare;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Serviciile de consiliere și orientare a carierei adresate studenților;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Oferta educațională a Academiei de Studii Economice din București;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Activităţile centrului de consiliere şi orientare în carieră;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Beneficiile activităţiilor de consiliere şi orientare în carieră;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Inserția absolvenților pe piața forței de muncă;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Problematica eșecului școlar la nivel universitar (inclusiv abandon universitar);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Autocunoastere si dezvoltare personala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Comunicare si abilitati sociale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Managementul informatiilor  si al invatarii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Calitatea stilului de viata</w:t>
      </w:r>
      <w:r w:rsidRPr="005463BD">
        <w:rPr>
          <w:sz w:val="22"/>
          <w:szCs w:val="22"/>
        </w:rPr>
        <w:t>;</w:t>
      </w:r>
    </w:p>
    <w:p w:rsidR="00BD1893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Personalitatea. Metode și tehnici de cunoaștere a personalitatii.</w:t>
      </w:r>
    </w:p>
    <w:p w:rsidR="00082646" w:rsidRPr="005463BD" w:rsidRDefault="00082646" w:rsidP="00082646">
      <w:pPr>
        <w:pStyle w:val="ListParagraph"/>
        <w:shd w:val="clear" w:color="auto" w:fill="FFFFFF"/>
        <w:spacing w:line="276" w:lineRule="auto"/>
        <w:rPr>
          <w:color w:val="222222"/>
          <w:sz w:val="22"/>
          <w:szCs w:val="22"/>
        </w:rPr>
      </w:pPr>
    </w:p>
    <w:p w:rsidR="005B08BF" w:rsidRPr="005463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</w:rPr>
        <w:t>Bibliografia: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>***, COR – Clasificarea ocupaţiilor din România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***, Legea  Educaţiei Naţionale,  nr. 1/2011, completată şi modificată;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5463BD">
        <w:rPr>
          <w:sz w:val="22"/>
          <w:szCs w:val="22"/>
        </w:rPr>
        <w:t xml:space="preserve">, aprobată în ședinta Senatului ASE din 27 mai 2015, disponibilă la: </w:t>
      </w:r>
      <w:hyperlink r:id="rId7" w:history="1">
        <w:r w:rsidRPr="005463BD">
          <w:rPr>
            <w:rStyle w:val="Hyperlink"/>
            <w:sz w:val="22"/>
            <w:szCs w:val="22"/>
          </w:rPr>
          <w:t>http://consiliere.ase.ro/metodologie</w:t>
        </w:r>
      </w:hyperlink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***, </w:t>
      </w:r>
      <w:r w:rsidRPr="005463BD">
        <w:rPr>
          <w:color w:val="000000"/>
          <w:sz w:val="22"/>
          <w:szCs w:val="22"/>
        </w:rPr>
        <w:t xml:space="preserve">Ordinului nr. 3070/2015 pentru modificarea Metodologiei-cadru privind organizarea şi funcţionarea centrelor de consiliere şi orientare în carieră în sistemul de învăţământ superior din </w:t>
      </w:r>
      <w:r w:rsidRPr="005463BD">
        <w:rPr>
          <w:color w:val="000000"/>
          <w:sz w:val="22"/>
          <w:szCs w:val="22"/>
        </w:rPr>
        <w:lastRenderedPageBreak/>
        <w:t>România, aprobată prin Ordinul ministrului educaţiei naţionale şi al ministrului delegat pentru învăţământ superior, cercetare ştiinţifică şi dezvoltare tehnologică nr. 650/2014;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***, </w:t>
      </w:r>
      <w:r w:rsidRPr="005463BD">
        <w:rPr>
          <w:rStyle w:val="type3"/>
          <w:sz w:val="22"/>
          <w:szCs w:val="22"/>
        </w:rPr>
        <w:t>Ordinului</w:t>
      </w:r>
      <w:r w:rsidRPr="005463BD">
        <w:rPr>
          <w:rStyle w:val="nr"/>
          <w:sz w:val="22"/>
          <w:szCs w:val="22"/>
        </w:rPr>
        <w:t>Nr. 650</w:t>
      </w:r>
      <w:r w:rsidRPr="005463BD">
        <w:rPr>
          <w:sz w:val="22"/>
          <w:szCs w:val="22"/>
        </w:rPr>
        <w:t>/</w:t>
      </w:r>
      <w:r w:rsidRPr="005463BD">
        <w:rPr>
          <w:rStyle w:val="year"/>
          <w:sz w:val="22"/>
          <w:szCs w:val="22"/>
        </w:rPr>
        <w:t xml:space="preserve">2014 </w:t>
      </w:r>
      <w:r w:rsidRPr="005463BD">
        <w:rPr>
          <w:bCs/>
          <w:sz w:val="22"/>
          <w:szCs w:val="22"/>
        </w:rPr>
        <w:t>pentru aprobarea Metodologiei-cadru privind organizarea şi funcţionarea centrelor de consiliere şi orientare în carieră în sistemul de învaţământ superior din România;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***, </w:t>
      </w:r>
      <w:hyperlink r:id="rId8" w:history="1">
        <w:r w:rsidRPr="005463BD">
          <w:rPr>
            <w:rStyle w:val="Hyperlink"/>
            <w:sz w:val="22"/>
            <w:szCs w:val="22"/>
          </w:rPr>
          <w:t>www.ase.ro</w:t>
        </w:r>
      </w:hyperlink>
      <w:r w:rsidRPr="005463BD">
        <w:rPr>
          <w:sz w:val="22"/>
          <w:szCs w:val="22"/>
        </w:rPr>
        <w:t xml:space="preserve">, </w:t>
      </w:r>
      <w:hyperlink r:id="rId9" w:history="1">
        <w:r w:rsidRPr="005463BD">
          <w:rPr>
            <w:rStyle w:val="Hyperlink"/>
            <w:sz w:val="22"/>
            <w:szCs w:val="22"/>
          </w:rPr>
          <w:t>www.admitere.ase.ro</w:t>
        </w:r>
      </w:hyperlink>
      <w:r w:rsidRPr="005463BD">
        <w:rPr>
          <w:sz w:val="22"/>
          <w:szCs w:val="22"/>
        </w:rPr>
        <w:t xml:space="preserve"> (oferta educațională a Academiei de Studii Economice din București, planurile de învățământ ale programelor de studii oferite de ASE, metodologiile de admitere la programele educaționale ale ASE etc.);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Barret, Jim (2002), Teste de autocunoștere, București, Editura All Beck.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Bowles, A., Fisher, R, McPhail, R., Rosenstreich, D., Dobson, A. (2014). </w:t>
      </w:r>
      <w:r w:rsidRPr="005463BD">
        <w:rPr>
          <w:i/>
          <w:sz w:val="22"/>
          <w:szCs w:val="22"/>
        </w:rPr>
        <w:t>Staying the distance: students’ perceptions of enablers of transition to higher education</w:t>
      </w:r>
      <w:r w:rsidRPr="005463BD">
        <w:rPr>
          <w:sz w:val="22"/>
          <w:szCs w:val="22"/>
        </w:rPr>
        <w:t>, Higher Education Research &amp; Development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Brooman, S., Darwent S. (2014). </w:t>
      </w:r>
      <w:r w:rsidRPr="005463BD">
        <w:rPr>
          <w:i/>
          <w:sz w:val="22"/>
          <w:szCs w:val="22"/>
        </w:rPr>
        <w:t>Measuring the beginning: a quantitative study of the transition to higher education</w:t>
      </w:r>
      <w:r w:rsidRPr="005463BD">
        <w:rPr>
          <w:sz w:val="22"/>
          <w:szCs w:val="22"/>
        </w:rPr>
        <w:t>, Studies in Higher Education, 39:9, 1523-1541, DOI:10.1080/03075079.2013.801428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Carey, Gerald (2008), Theory &amp; practice of group counselling. Editia a 7-a. Belmont: Thomson Brooks/Cole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Diaconu M., Stăiculescu C., (2012), </w:t>
      </w:r>
      <w:r w:rsidRPr="005463BD">
        <w:rPr>
          <w:i/>
          <w:sz w:val="22"/>
          <w:szCs w:val="22"/>
        </w:rPr>
        <w:t>Psihopedagogia adolescenților, tinerilor și adulților</w:t>
      </w:r>
      <w:r w:rsidRPr="005463BD">
        <w:rPr>
          <w:sz w:val="22"/>
          <w:szCs w:val="22"/>
        </w:rPr>
        <w:t>, Editura ASE, București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John McLeod – </w:t>
      </w:r>
      <w:r w:rsidRPr="005463BD">
        <w:rPr>
          <w:rFonts w:eastAsiaTheme="minorHAnsi"/>
          <w:i/>
          <w:sz w:val="22"/>
          <w:szCs w:val="22"/>
        </w:rPr>
        <w:t>An introduction to counselling</w:t>
      </w:r>
      <w:r w:rsidRPr="005463BD">
        <w:rPr>
          <w:rFonts w:eastAsiaTheme="minorHAnsi"/>
          <w:sz w:val="22"/>
          <w:szCs w:val="22"/>
        </w:rPr>
        <w:t xml:space="preserve"> (orice editie)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John McLeod – </w:t>
      </w:r>
      <w:r w:rsidRPr="005463BD">
        <w:rPr>
          <w:rFonts w:eastAsiaTheme="minorHAnsi"/>
          <w:i/>
          <w:sz w:val="22"/>
          <w:szCs w:val="22"/>
        </w:rPr>
        <w:t>Counselling skills</w:t>
      </w:r>
      <w:r w:rsidRPr="005463BD">
        <w:rPr>
          <w:rFonts w:eastAsiaTheme="minorHAnsi"/>
          <w:sz w:val="22"/>
          <w:szCs w:val="22"/>
        </w:rPr>
        <w:t xml:space="preserve"> (orice editie)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Lieury, Alain (2008), Experimente de psihologie pentru dezvoltarea personală, Iași, Editura Polirom.</w:t>
      </w:r>
    </w:p>
    <w:p w:rsidR="00BD1893" w:rsidRPr="005463BD" w:rsidRDefault="00FE2050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hyperlink r:id="rId10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r w:rsidR="00BD1893" w:rsidRPr="005463BD">
        <w:rPr>
          <w:sz w:val="22"/>
          <w:szCs w:val="22"/>
          <w:shd w:val="clear" w:color="auto" w:fill="FFFFFF"/>
        </w:rPr>
        <w:t>and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2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BD1893" w:rsidRPr="005463BD">
        <w:rPr>
          <w:sz w:val="22"/>
          <w:szCs w:val="22"/>
        </w:rPr>
        <w:t xml:space="preserve">, </w:t>
      </w:r>
      <w:r w:rsidR="00BD1893" w:rsidRPr="005463BD">
        <w:rPr>
          <w:i/>
          <w:sz w:val="22"/>
          <w:szCs w:val="22"/>
        </w:rPr>
        <w:t>Faculty and student perceptions of academic counselling services at an academic health science center</w:t>
      </w:r>
      <w:r w:rsidR="00BD1893" w:rsidRPr="005463BD">
        <w:rPr>
          <w:sz w:val="22"/>
          <w:szCs w:val="22"/>
        </w:rPr>
        <w:t xml:space="preserve">, </w:t>
      </w:r>
      <w:r w:rsidR="00BD1893" w:rsidRPr="005463BD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BD1893" w:rsidRPr="005463BD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3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517A4C" w:rsidRPr="005463BD" w:rsidRDefault="00517A4C" w:rsidP="00517A4C">
      <w:pPr>
        <w:pStyle w:val="ListParagraph"/>
        <w:numPr>
          <w:ilvl w:val="0"/>
          <w:numId w:val="8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***, </w:t>
      </w:r>
      <w:r w:rsidRPr="005463BD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463BD">
        <w:rPr>
          <w:color w:val="000000"/>
          <w:sz w:val="22"/>
          <w:szCs w:val="22"/>
          <w:shd w:val="clear" w:color="auto" w:fill="FFFFFF"/>
        </w:rPr>
        <w:t>PO 201- ASE/2016</w:t>
      </w:r>
    </w:p>
    <w:p w:rsidR="00BD1893" w:rsidRPr="005463BD" w:rsidRDefault="00FE2050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hyperlink r:id="rId14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7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BD1893" w:rsidRPr="005463BD">
        <w:rPr>
          <w:sz w:val="22"/>
          <w:szCs w:val="22"/>
        </w:rPr>
        <w:t>,</w:t>
      </w:r>
      <w:r w:rsidR="00BD1893" w:rsidRPr="005463BD">
        <w:rPr>
          <w:i/>
          <w:sz w:val="22"/>
          <w:szCs w:val="22"/>
        </w:rPr>
        <w:t xml:space="preserve"> The Effect of Counselling on the Academic Performance of College Students</w:t>
      </w:r>
      <w:r w:rsidR="00BD1893" w:rsidRPr="005463BD">
        <w:rPr>
          <w:sz w:val="22"/>
          <w:szCs w:val="22"/>
        </w:rPr>
        <w:t xml:space="preserve">, Journal of Clinical and Diagnostic Research, </w:t>
      </w:r>
      <w:r w:rsidR="00BD1893" w:rsidRPr="005463BD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8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bCs/>
          <w:sz w:val="22"/>
          <w:szCs w:val="22"/>
        </w:rPr>
        <w:t xml:space="preserve">Richiţeanu-Năstase, Ramona, (2009), </w:t>
      </w:r>
      <w:r w:rsidRPr="005463BD">
        <w:rPr>
          <w:i/>
          <w:sz w:val="22"/>
          <w:szCs w:val="22"/>
        </w:rPr>
        <w:t>Consilierea pentru carieră a studenţilor. Harta personală a carierei</w:t>
      </w:r>
      <w:r w:rsidRPr="005463BD">
        <w:rPr>
          <w:sz w:val="22"/>
          <w:szCs w:val="22"/>
        </w:rPr>
        <w:t xml:space="preserve">. în </w:t>
      </w:r>
      <w:r w:rsidRPr="005463BD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463BD">
        <w:rPr>
          <w:sz w:val="22"/>
          <w:szCs w:val="22"/>
        </w:rPr>
        <w:t>Universitatea Politehnica Bucuresti</w:t>
      </w:r>
    </w:p>
    <w:p w:rsidR="003929C9" w:rsidRPr="005463BD" w:rsidRDefault="003929C9" w:rsidP="003929C9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463BD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463BD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463BD">
        <w:rPr>
          <w:color w:val="000000" w:themeColor="text1"/>
          <w:sz w:val="22"/>
          <w:szCs w:val="22"/>
          <w:shd w:val="clear" w:color="auto" w:fill="FFFFFF"/>
        </w:rPr>
        <w:t> </w:t>
      </w:r>
      <w:r w:rsidRPr="005463BD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463BD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463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463BD">
        <w:rPr>
          <w:color w:val="000000" w:themeColor="text1"/>
          <w:sz w:val="22"/>
          <w:szCs w:val="22"/>
          <w:shd w:val="clear" w:color="auto" w:fill="FFFFFF"/>
        </w:rPr>
        <w:t> </w:t>
      </w:r>
      <w:r w:rsidRPr="005463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Staiculescu, C; Lacatus M., 2016, </w:t>
      </w:r>
      <w:r w:rsidRPr="005463BD">
        <w:rPr>
          <w:i/>
          <w:sz w:val="22"/>
          <w:szCs w:val="22"/>
        </w:rPr>
        <w:t>Practici in consilierea in cariera a studentilor - studiu de caz</w:t>
      </w:r>
      <w:r w:rsidRPr="005463BD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Stăiculescu C., (coord.), (2018),</w:t>
      </w:r>
      <w:r w:rsidRPr="005463BD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463BD">
        <w:rPr>
          <w:sz w:val="22"/>
          <w:szCs w:val="22"/>
        </w:rPr>
        <w:t>”, Editura ASE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color w:val="000000"/>
          <w:sz w:val="22"/>
          <w:szCs w:val="22"/>
        </w:rPr>
        <w:t>Szilagyi, Ana-Maria Andreea, (2007),</w:t>
      </w:r>
      <w:r w:rsidRPr="005463BD">
        <w:rPr>
          <w:rStyle w:val="apple-converted-space"/>
          <w:color w:val="000000"/>
          <w:sz w:val="22"/>
          <w:szCs w:val="22"/>
        </w:rPr>
        <w:t> </w:t>
      </w:r>
      <w:r w:rsidRPr="005463BD">
        <w:rPr>
          <w:i/>
          <w:iCs/>
          <w:color w:val="000000"/>
          <w:sz w:val="22"/>
          <w:szCs w:val="22"/>
        </w:rPr>
        <w:t>Manualul consultantului în carieră</w:t>
      </w:r>
      <w:r w:rsidRPr="005463BD">
        <w:rPr>
          <w:color w:val="000000"/>
          <w:sz w:val="22"/>
          <w:szCs w:val="22"/>
        </w:rPr>
        <w:t>, Editura Institutul European, Iași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color w:val="000000"/>
          <w:sz w:val="22"/>
          <w:szCs w:val="22"/>
        </w:rPr>
        <w:t>Tomșa, G. (2011)</w:t>
      </w:r>
      <w:r w:rsidRPr="005463BD">
        <w:rPr>
          <w:rStyle w:val="apple-converted-space"/>
          <w:color w:val="000000"/>
          <w:sz w:val="22"/>
          <w:szCs w:val="22"/>
        </w:rPr>
        <w:t> </w:t>
      </w:r>
      <w:r w:rsidRPr="005463BD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463BD">
        <w:rPr>
          <w:color w:val="000000"/>
          <w:sz w:val="22"/>
          <w:szCs w:val="22"/>
        </w:rPr>
        <w:t>, Editura Terra, Focșani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Trevor, G. &amp; Parker, S .(2014). </w:t>
      </w:r>
      <w:r w:rsidRPr="005463BD">
        <w:rPr>
          <w:i/>
          <w:sz w:val="22"/>
          <w:szCs w:val="22"/>
        </w:rPr>
        <w:t>Navigating change: a typology of student transition in higher education</w:t>
      </w:r>
      <w:r w:rsidRPr="005463BD">
        <w:rPr>
          <w:sz w:val="22"/>
          <w:szCs w:val="22"/>
        </w:rPr>
        <w:t>, Studies in Higher Education, 39:5, 734-753, DOI:10.1080/03075079.2012.721351</w:t>
      </w:r>
    </w:p>
    <w:p w:rsidR="00BD1893" w:rsidRPr="005463BD" w:rsidRDefault="00BD1893" w:rsidP="00BD1893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Vernon Zunker – </w:t>
      </w:r>
      <w:r w:rsidRPr="005463BD">
        <w:rPr>
          <w:rFonts w:eastAsiaTheme="minorHAnsi"/>
          <w:i/>
          <w:sz w:val="22"/>
          <w:szCs w:val="22"/>
        </w:rPr>
        <w:t>Career counselling: a holistic approach</w:t>
      </w:r>
      <w:r w:rsidRPr="005463BD">
        <w:rPr>
          <w:rFonts w:eastAsiaTheme="minorHAnsi"/>
          <w:sz w:val="22"/>
          <w:szCs w:val="22"/>
        </w:rPr>
        <w:t xml:space="preserve"> (orice ediție)</w:t>
      </w:r>
      <w:r w:rsidRPr="005463BD">
        <w:rPr>
          <w:rFonts w:eastAsiaTheme="minorHAnsi"/>
          <w:sz w:val="22"/>
          <w:szCs w:val="22"/>
        </w:rPr>
        <w:tab/>
      </w:r>
    </w:p>
    <w:p w:rsidR="005B08BF" w:rsidRPr="005463BD" w:rsidRDefault="005B08BF" w:rsidP="00C36D43">
      <w:pPr>
        <w:rPr>
          <w:bCs/>
          <w:sz w:val="22"/>
          <w:szCs w:val="22"/>
          <w:lang w:val="ro-RO"/>
        </w:rPr>
      </w:pPr>
    </w:p>
    <w:p w:rsidR="005B08BF" w:rsidRPr="005463BD" w:rsidRDefault="005B08BF" w:rsidP="00D94B59">
      <w:pPr>
        <w:ind w:firstLine="360"/>
        <w:jc w:val="both"/>
        <w:rPr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lastRenderedPageBreak/>
        <w:t>D.</w:t>
      </w:r>
      <w:r w:rsidR="00D94B59" w:rsidRPr="005463BD">
        <w:rPr>
          <w:b/>
          <w:sz w:val="22"/>
          <w:szCs w:val="22"/>
          <w:lang w:val="ro-RO"/>
        </w:rPr>
        <w:t xml:space="preserve"> </w:t>
      </w:r>
      <w:r w:rsidRPr="005463BD">
        <w:rPr>
          <w:sz w:val="22"/>
          <w:szCs w:val="22"/>
          <w:u w:val="single"/>
          <w:lang w:val="ro-RO"/>
        </w:rPr>
        <w:t>Componen</w:t>
      </w:r>
      <w:r w:rsidR="0035096F" w:rsidRPr="005463BD">
        <w:rPr>
          <w:sz w:val="22"/>
          <w:szCs w:val="22"/>
          <w:u w:val="single"/>
          <w:lang w:val="ro-RO"/>
        </w:rPr>
        <w:t>ț</w:t>
      </w:r>
      <w:r w:rsidRPr="005463BD">
        <w:rPr>
          <w:sz w:val="22"/>
          <w:szCs w:val="22"/>
          <w:u w:val="single"/>
          <w:lang w:val="ro-RO"/>
        </w:rPr>
        <w:t>a dosarului de concurs</w:t>
      </w:r>
      <w:r w:rsidRPr="005463BD">
        <w:rPr>
          <w:sz w:val="22"/>
          <w:szCs w:val="22"/>
          <w:lang w:val="ro-RO"/>
        </w:rPr>
        <w:t>: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5463BD">
        <w:rPr>
          <w:bCs/>
          <w:sz w:val="22"/>
          <w:szCs w:val="22"/>
        </w:rPr>
        <w:t>Opis.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Cerere de înscriere la concurs adresată Rectorului ASE.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5463BD">
        <w:rPr>
          <w:sz w:val="22"/>
          <w:szCs w:val="22"/>
        </w:rPr>
        <w:t>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Curriculum vitae în format european (</w:t>
      </w:r>
      <w:r w:rsidRPr="005463BD">
        <w:rPr>
          <w:color w:val="0000FF"/>
          <w:sz w:val="22"/>
          <w:szCs w:val="22"/>
        </w:rPr>
        <w:t xml:space="preserve">www.cveuropean.ro/cv- online.html) </w:t>
      </w:r>
      <w:r w:rsidRPr="005463BD">
        <w:rPr>
          <w:sz w:val="22"/>
          <w:szCs w:val="22"/>
        </w:rPr>
        <w:t>– semnat și datat pe fiecare pagină</w:t>
      </w:r>
      <w:r w:rsidRPr="005463BD">
        <w:rPr>
          <w:sz w:val="22"/>
          <w:szCs w:val="22"/>
          <w:lang w:eastAsia="ro-RO"/>
        </w:rPr>
        <w:t>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5463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Alte documente relevante pentru desfășurarea concursului.</w:t>
      </w:r>
    </w:p>
    <w:p w:rsidR="008D2A19" w:rsidRPr="005463BD" w:rsidRDefault="008D2A19" w:rsidP="00C36D43">
      <w:pPr>
        <w:jc w:val="both"/>
        <w:rPr>
          <w:sz w:val="22"/>
          <w:szCs w:val="22"/>
          <w:lang w:val="ro-RO" w:eastAsia="ro-RO"/>
        </w:rPr>
      </w:pPr>
    </w:p>
    <w:p w:rsidR="005B08BF" w:rsidRPr="005463BD" w:rsidRDefault="005B08BF" w:rsidP="00C36D43">
      <w:pPr>
        <w:jc w:val="both"/>
        <w:rPr>
          <w:sz w:val="22"/>
          <w:szCs w:val="22"/>
          <w:lang w:val="ro-RO" w:eastAsia="ro-RO"/>
        </w:rPr>
      </w:pPr>
      <w:r w:rsidRPr="005463BD">
        <w:rPr>
          <w:sz w:val="22"/>
          <w:szCs w:val="22"/>
          <w:lang w:val="ro-RO" w:eastAsia="ro-RO"/>
        </w:rPr>
        <w:t xml:space="preserve">Actele prevăzute la pct. </w:t>
      </w:r>
      <w:r w:rsidR="0035096F" w:rsidRPr="005463BD">
        <w:rPr>
          <w:sz w:val="22"/>
          <w:szCs w:val="22"/>
          <w:lang w:val="ro-RO" w:eastAsia="ro-RO"/>
        </w:rPr>
        <w:t>4</w:t>
      </w:r>
      <w:r w:rsidRPr="005463BD">
        <w:rPr>
          <w:sz w:val="22"/>
          <w:szCs w:val="22"/>
          <w:lang w:val="ro-RO" w:eastAsia="ro-RO"/>
        </w:rPr>
        <w:t xml:space="preserve">, </w:t>
      </w:r>
      <w:r w:rsidR="0035096F" w:rsidRPr="005463BD">
        <w:rPr>
          <w:sz w:val="22"/>
          <w:szCs w:val="22"/>
          <w:lang w:val="ro-RO" w:eastAsia="ro-RO"/>
        </w:rPr>
        <w:t>8</w:t>
      </w:r>
      <w:r w:rsidR="00C36D43" w:rsidRPr="005463BD">
        <w:rPr>
          <w:sz w:val="22"/>
          <w:szCs w:val="22"/>
          <w:lang w:val="ro-RO" w:eastAsia="ro-RO"/>
        </w:rPr>
        <w:t xml:space="preserve"> </w:t>
      </w:r>
      <w:r w:rsidR="0035096F" w:rsidRPr="005463BD">
        <w:rPr>
          <w:sz w:val="22"/>
          <w:szCs w:val="22"/>
          <w:lang w:val="ro-RO" w:eastAsia="ro-RO"/>
        </w:rPr>
        <w:t>ș</w:t>
      </w:r>
      <w:r w:rsidRPr="005463BD">
        <w:rPr>
          <w:sz w:val="22"/>
          <w:szCs w:val="22"/>
          <w:lang w:val="ro-RO" w:eastAsia="ro-RO"/>
        </w:rPr>
        <w:t xml:space="preserve">i </w:t>
      </w:r>
      <w:r w:rsidR="0035096F" w:rsidRPr="005463BD">
        <w:rPr>
          <w:sz w:val="22"/>
          <w:szCs w:val="22"/>
          <w:lang w:val="ro-RO" w:eastAsia="ro-RO"/>
        </w:rPr>
        <w:t>9</w:t>
      </w:r>
      <w:r w:rsidRPr="005463BD">
        <w:rPr>
          <w:sz w:val="22"/>
          <w:szCs w:val="22"/>
          <w:lang w:val="ro-RO" w:eastAsia="ro-RO"/>
        </w:rPr>
        <w:t xml:space="preserve"> vor fi prezentate </w:t>
      </w:r>
      <w:r w:rsidR="0035096F" w:rsidRPr="005463BD">
        <w:rPr>
          <w:sz w:val="22"/>
          <w:szCs w:val="22"/>
          <w:lang w:val="ro-RO" w:eastAsia="ro-RO"/>
        </w:rPr>
        <w:t>ș</w:t>
      </w:r>
      <w:r w:rsidRPr="005463BD">
        <w:rPr>
          <w:sz w:val="22"/>
          <w:szCs w:val="22"/>
          <w:lang w:val="ro-RO" w:eastAsia="ro-RO"/>
        </w:rPr>
        <w:t>i în original, în vederea verificării conformită</w:t>
      </w:r>
      <w:r w:rsidR="0035096F" w:rsidRPr="005463BD">
        <w:rPr>
          <w:sz w:val="22"/>
          <w:szCs w:val="22"/>
          <w:lang w:val="ro-RO" w:eastAsia="ro-RO"/>
        </w:rPr>
        <w:t>ț</w:t>
      </w:r>
      <w:r w:rsidRPr="005463BD">
        <w:rPr>
          <w:sz w:val="22"/>
          <w:szCs w:val="22"/>
          <w:lang w:val="ro-RO" w:eastAsia="ro-RO"/>
        </w:rPr>
        <w:t xml:space="preserve">ii copiilor cu acestea. </w:t>
      </w:r>
    </w:p>
    <w:p w:rsidR="005B08BF" w:rsidRPr="005463BD" w:rsidRDefault="005B08BF" w:rsidP="00C36D43">
      <w:pPr>
        <w:jc w:val="both"/>
        <w:rPr>
          <w:sz w:val="22"/>
          <w:szCs w:val="22"/>
          <w:lang w:val="ro-RO" w:eastAsia="ro-RO"/>
        </w:rPr>
      </w:pPr>
    </w:p>
    <w:p w:rsidR="007E18A8" w:rsidRPr="005463BD" w:rsidRDefault="007E18A8" w:rsidP="007E18A8">
      <w:pPr>
        <w:ind w:firstLine="720"/>
        <w:jc w:val="both"/>
        <w:rPr>
          <w:sz w:val="22"/>
          <w:szCs w:val="22"/>
          <w:u w:val="single"/>
          <w:lang w:val="ro-RO"/>
        </w:rPr>
      </w:pPr>
      <w:r w:rsidRPr="005463BD">
        <w:rPr>
          <w:b/>
          <w:sz w:val="22"/>
          <w:szCs w:val="22"/>
          <w:lang w:val="ro-RO"/>
        </w:rPr>
        <w:t xml:space="preserve">E. </w:t>
      </w:r>
      <w:r w:rsidRPr="005463BD">
        <w:rPr>
          <w:sz w:val="22"/>
          <w:szCs w:val="22"/>
          <w:u w:val="single"/>
          <w:lang w:val="ro-RO"/>
        </w:rPr>
        <w:t>Date de contact:</w:t>
      </w:r>
    </w:p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Dosarele de concurs se vor depune până la data de 03</w:t>
      </w:r>
      <w:r w:rsidRPr="005463BD">
        <w:rPr>
          <w:sz w:val="22"/>
          <w:szCs w:val="22"/>
          <w:lang w:val="ro-RO" w:eastAsia="ro-RO"/>
        </w:rPr>
        <w:t>.05.2023,</w:t>
      </w:r>
      <w:r w:rsidRPr="005463BD">
        <w:rPr>
          <w:sz w:val="22"/>
          <w:szCs w:val="22"/>
          <w:lang w:val="ro-RO"/>
        </w:rPr>
        <w:t xml:space="preserve"> ora 16:00, la Registratura ASE.</w:t>
      </w:r>
    </w:p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9" w:history="1">
        <w:r w:rsidRPr="005463BD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</w:p>
    <w:p w:rsidR="007E18A8" w:rsidRPr="005463BD" w:rsidRDefault="007E18A8" w:rsidP="007E18A8">
      <w:pPr>
        <w:ind w:firstLine="720"/>
        <w:jc w:val="both"/>
        <w:rPr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 xml:space="preserve">F. </w:t>
      </w:r>
      <w:r w:rsidRPr="005463BD">
        <w:rPr>
          <w:sz w:val="22"/>
          <w:szCs w:val="22"/>
          <w:u w:val="single"/>
          <w:lang w:val="ro-RO"/>
        </w:rPr>
        <w:t>Calendarul concursului</w:t>
      </w:r>
      <w:r w:rsidRPr="005463BD">
        <w:rPr>
          <w:sz w:val="22"/>
          <w:szCs w:val="22"/>
          <w:lang w:val="ro-RO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5337"/>
        <w:gridCol w:w="3341"/>
      </w:tblGrid>
      <w:tr w:rsidR="007E18A8" w:rsidRPr="005463BD" w:rsidTr="00D23BE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Data</w:t>
            </w:r>
          </w:p>
        </w:tc>
      </w:tr>
      <w:tr w:rsidR="007E18A8" w:rsidRPr="005463BD" w:rsidTr="00D23BE3">
        <w:trPr>
          <w:trHeight w:val="39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1.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Publicarea anunţului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26.04.2023</w:t>
            </w:r>
          </w:p>
        </w:tc>
      </w:tr>
      <w:tr w:rsidR="007E18A8" w:rsidRPr="005463BD" w:rsidTr="00D23BE3">
        <w:trPr>
          <w:trHeight w:val="5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2.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Depunerea dosarelor de concurs ale candidaţilor la Registratura ASE şi verificarea documentelor din dosar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26.04.2023 – 03.05.2023</w:t>
            </w:r>
          </w:p>
        </w:tc>
      </w:tr>
      <w:tr w:rsidR="007E18A8" w:rsidRPr="005463BD" w:rsidTr="00D23BE3">
        <w:trPr>
          <w:trHeight w:val="4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3.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Selecţia dosarelor de către membrii comisiei de concurs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04.05.2023</w:t>
            </w:r>
          </w:p>
        </w:tc>
      </w:tr>
      <w:tr w:rsidR="007E18A8" w:rsidRPr="005463BD" w:rsidTr="00D23BE3">
        <w:trPr>
          <w:trHeight w:val="4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4.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Afişarea rezultatelor selecţiei dosarelor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04.05.2023</w:t>
            </w:r>
          </w:p>
        </w:tc>
      </w:tr>
      <w:tr w:rsidR="007E18A8" w:rsidRPr="005463BD" w:rsidTr="00D23BE3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5.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Depunerea contestaţiilor privind rezultatele selecţiei dosarelor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05.05.2023, ora 13.00</w:t>
            </w:r>
          </w:p>
        </w:tc>
      </w:tr>
      <w:tr w:rsidR="007E18A8" w:rsidRPr="005463BD" w:rsidTr="00D23BE3">
        <w:trPr>
          <w:trHeight w:val="42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6.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Afişarea rezultatului soluţionării contestaţiilor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05.05.2023</w:t>
            </w:r>
          </w:p>
        </w:tc>
      </w:tr>
      <w:tr w:rsidR="007E18A8" w:rsidRPr="005463BD" w:rsidTr="00D23BE3">
        <w:trPr>
          <w:trHeight w:val="4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7.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Susţinerea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08.05.2023</w:t>
            </w:r>
          </w:p>
        </w:tc>
      </w:tr>
      <w:tr w:rsidR="007E18A8" w:rsidRPr="005463BD" w:rsidTr="00D23BE3">
        <w:trPr>
          <w:trHeight w:val="42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8.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Comunicarea rezultatelor după susţinerea 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08.05.2023</w:t>
            </w:r>
          </w:p>
        </w:tc>
      </w:tr>
      <w:tr w:rsidR="007E18A8" w:rsidRPr="005463BD" w:rsidTr="00D23BE3">
        <w:trPr>
          <w:trHeight w:val="42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9.</w:t>
            </w:r>
            <w:r w:rsidRPr="005463BD">
              <w:rPr>
                <w:sz w:val="22"/>
                <w:szCs w:val="22"/>
                <w:lang w:val="ro-RO"/>
              </w:rPr>
              <w:t>   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Depunerea contestaţiilor privind rezultatul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09.05.2023</w:t>
            </w:r>
          </w:p>
        </w:tc>
      </w:tr>
      <w:tr w:rsidR="007E18A8" w:rsidRPr="005463BD" w:rsidTr="00D23BE3">
        <w:trPr>
          <w:trHeight w:val="41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10.</w:t>
            </w:r>
            <w:r w:rsidRPr="005463BD">
              <w:rPr>
                <w:sz w:val="22"/>
                <w:szCs w:val="22"/>
                <w:lang w:val="ro-RO"/>
              </w:rPr>
              <w:t>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Afişarea rezultatului soluţionării contestaţiilor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09.05.2023</w:t>
            </w:r>
          </w:p>
        </w:tc>
      </w:tr>
      <w:tr w:rsidR="007E18A8" w:rsidRPr="005463BD" w:rsidTr="00D23BE3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lastRenderedPageBreak/>
              <w:t>11.</w:t>
            </w:r>
            <w:r w:rsidRPr="005463BD">
              <w:rPr>
                <w:sz w:val="22"/>
                <w:szCs w:val="22"/>
                <w:lang w:val="ro-RO"/>
              </w:rPr>
              <w:t>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10.05.2023</w:t>
            </w:r>
          </w:p>
        </w:tc>
      </w:tr>
      <w:tr w:rsidR="007E18A8" w:rsidRPr="005463BD" w:rsidTr="00D23BE3">
        <w:trPr>
          <w:trHeight w:val="5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b/>
                <w:bCs/>
                <w:sz w:val="22"/>
                <w:szCs w:val="22"/>
                <w:lang w:val="ro-RO"/>
              </w:rPr>
              <w:t>12.</w:t>
            </w:r>
            <w:r w:rsidRPr="005463BD">
              <w:rPr>
                <w:sz w:val="22"/>
                <w:szCs w:val="22"/>
                <w:lang w:val="ro-RO"/>
              </w:rPr>
              <w:t>  </w:t>
            </w:r>
            <w:r w:rsidRPr="005463BD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A8" w:rsidRPr="005463BD" w:rsidRDefault="007E18A8" w:rsidP="00D23BE3">
            <w:pPr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A8" w:rsidRPr="005463BD" w:rsidRDefault="007E18A8" w:rsidP="00D23BE3">
            <w:pPr>
              <w:jc w:val="center"/>
              <w:rPr>
                <w:sz w:val="22"/>
                <w:szCs w:val="22"/>
                <w:lang w:val="ro-RO"/>
              </w:rPr>
            </w:pPr>
            <w:r w:rsidRPr="005463BD">
              <w:rPr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7E18A8" w:rsidRPr="005463BD" w:rsidRDefault="007E18A8" w:rsidP="007E18A8">
      <w:pPr>
        <w:rPr>
          <w:color w:val="888888"/>
          <w:sz w:val="22"/>
          <w:szCs w:val="22"/>
          <w:lang w:val="ro-RO"/>
        </w:rPr>
      </w:pPr>
    </w:p>
    <w:p w:rsidR="007E18A8" w:rsidRPr="005463BD" w:rsidRDefault="003D7230" w:rsidP="007E18A8">
      <w:pPr>
        <w:spacing w:after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Data: 24</w:t>
      </w:r>
      <w:bookmarkStart w:id="0" w:name="_GoBack"/>
      <w:bookmarkEnd w:id="0"/>
      <w:r w:rsidR="007E18A8" w:rsidRPr="005463BD">
        <w:rPr>
          <w:sz w:val="22"/>
          <w:szCs w:val="22"/>
          <w:lang w:val="ro-RO"/>
        </w:rPr>
        <w:t>.04.2023</w:t>
      </w:r>
    </w:p>
    <w:p w:rsidR="007E18A8" w:rsidRPr="005463BD" w:rsidRDefault="007E18A8" w:rsidP="007E18A8">
      <w:pPr>
        <w:spacing w:after="120"/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Director de proiect,</w:t>
      </w:r>
    </w:p>
    <w:p w:rsidR="007E18A8" w:rsidRPr="005463BD" w:rsidRDefault="007E18A8" w:rsidP="007E18A8">
      <w:pPr>
        <w:spacing w:after="120"/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Conf. univ. dr. Camelia Stăiculescu</w:t>
      </w:r>
    </w:p>
    <w:p w:rsidR="006B4091" w:rsidRPr="005463BD" w:rsidRDefault="006B4091" w:rsidP="007E18A8">
      <w:pPr>
        <w:ind w:firstLine="720"/>
        <w:jc w:val="both"/>
        <w:rPr>
          <w:sz w:val="22"/>
          <w:szCs w:val="22"/>
          <w:lang w:val="ro-RO"/>
        </w:rPr>
      </w:pPr>
    </w:p>
    <w:sectPr w:rsidR="006B4091" w:rsidRPr="005463BD" w:rsidSect="00AC01C9">
      <w:headerReference w:type="default" r:id="rId20"/>
      <w:footerReference w:type="default" r:id="rId2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50" w:rsidRDefault="00FE2050">
      <w:r>
        <w:separator/>
      </w:r>
    </w:p>
  </w:endnote>
  <w:endnote w:type="continuationSeparator" w:id="0">
    <w:p w:rsidR="00FE2050" w:rsidRDefault="00F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E12AD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D723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50" w:rsidRDefault="00FE2050">
      <w:r>
        <w:separator/>
      </w:r>
    </w:p>
  </w:footnote>
  <w:footnote w:type="continuationSeparator" w:id="0">
    <w:p w:rsidR="00FE2050" w:rsidRDefault="00FE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5463BD" w:rsidRDefault="0035096F" w:rsidP="003D7230">
          <w:pPr>
            <w:jc w:val="center"/>
            <w:rPr>
              <w:sz w:val="22"/>
              <w:szCs w:val="22"/>
              <w:lang w:val="ro-RO"/>
            </w:rPr>
          </w:pPr>
          <w:r w:rsidRPr="005463BD">
            <w:rPr>
              <w:b/>
              <w:bCs/>
              <w:color w:val="002060"/>
              <w:sz w:val="22"/>
              <w:szCs w:val="22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5463BD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-269240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5463BD" w:rsidRDefault="0035096F" w:rsidP="005463BD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5463BD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5463BD" w:rsidRDefault="0035096F" w:rsidP="005463BD">
          <w:pPr>
            <w:pStyle w:val="BodyText"/>
            <w:rPr>
              <w:color w:val="000000"/>
              <w:sz w:val="22"/>
              <w:szCs w:val="22"/>
            </w:rPr>
          </w:pPr>
          <w:r w:rsidRPr="005463BD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5463BD" w:rsidRDefault="0035096F" w:rsidP="005463BD">
          <w:pPr>
            <w:pStyle w:val="BodyText"/>
            <w:rPr>
              <w:color w:val="000000"/>
              <w:sz w:val="22"/>
              <w:szCs w:val="22"/>
            </w:rPr>
          </w:pPr>
          <w:r w:rsidRPr="005463BD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5463BD" w:rsidRDefault="0035096F" w:rsidP="005463BD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5463BD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5463BD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5463BD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7674"/>
    <w:multiLevelType w:val="hybridMultilevel"/>
    <w:tmpl w:val="1E8AF99A"/>
    <w:lvl w:ilvl="0" w:tplc="E31C6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11E2D"/>
    <w:rsid w:val="00017F4A"/>
    <w:rsid w:val="00034151"/>
    <w:rsid w:val="000361C9"/>
    <w:rsid w:val="0003728A"/>
    <w:rsid w:val="00052F4B"/>
    <w:rsid w:val="00082646"/>
    <w:rsid w:val="000C2E27"/>
    <w:rsid w:val="000E3DC3"/>
    <w:rsid w:val="000F69D1"/>
    <w:rsid w:val="000F7A86"/>
    <w:rsid w:val="00104068"/>
    <w:rsid w:val="0014326D"/>
    <w:rsid w:val="001625D3"/>
    <w:rsid w:val="00162878"/>
    <w:rsid w:val="00194DB3"/>
    <w:rsid w:val="001B7E84"/>
    <w:rsid w:val="001C0B5F"/>
    <w:rsid w:val="0022001B"/>
    <w:rsid w:val="00236829"/>
    <w:rsid w:val="002375E0"/>
    <w:rsid w:val="00260AEC"/>
    <w:rsid w:val="0026237C"/>
    <w:rsid w:val="00263835"/>
    <w:rsid w:val="002A2277"/>
    <w:rsid w:val="002D005C"/>
    <w:rsid w:val="002D077C"/>
    <w:rsid w:val="00300820"/>
    <w:rsid w:val="003053D8"/>
    <w:rsid w:val="003147A3"/>
    <w:rsid w:val="003212AF"/>
    <w:rsid w:val="00324FCA"/>
    <w:rsid w:val="00335B6D"/>
    <w:rsid w:val="0035096F"/>
    <w:rsid w:val="003929C9"/>
    <w:rsid w:val="003B3ED4"/>
    <w:rsid w:val="003D7230"/>
    <w:rsid w:val="003E0409"/>
    <w:rsid w:val="003F62A3"/>
    <w:rsid w:val="00425C72"/>
    <w:rsid w:val="00434904"/>
    <w:rsid w:val="00437933"/>
    <w:rsid w:val="00442624"/>
    <w:rsid w:val="00442B08"/>
    <w:rsid w:val="00460DA1"/>
    <w:rsid w:val="00470DE5"/>
    <w:rsid w:val="00485B88"/>
    <w:rsid w:val="004B5B5E"/>
    <w:rsid w:val="004D4957"/>
    <w:rsid w:val="004F3DA3"/>
    <w:rsid w:val="00517A4C"/>
    <w:rsid w:val="00520F7F"/>
    <w:rsid w:val="0053321B"/>
    <w:rsid w:val="005463BD"/>
    <w:rsid w:val="0054643C"/>
    <w:rsid w:val="00595366"/>
    <w:rsid w:val="005B08BF"/>
    <w:rsid w:val="005C4FC2"/>
    <w:rsid w:val="0062443A"/>
    <w:rsid w:val="00625F5F"/>
    <w:rsid w:val="00635F93"/>
    <w:rsid w:val="006476FB"/>
    <w:rsid w:val="00661030"/>
    <w:rsid w:val="006669D8"/>
    <w:rsid w:val="006672B3"/>
    <w:rsid w:val="006B4091"/>
    <w:rsid w:val="006D1954"/>
    <w:rsid w:val="006E0630"/>
    <w:rsid w:val="0070374F"/>
    <w:rsid w:val="007167D2"/>
    <w:rsid w:val="00720A11"/>
    <w:rsid w:val="00721972"/>
    <w:rsid w:val="0072557E"/>
    <w:rsid w:val="00737F03"/>
    <w:rsid w:val="007468B6"/>
    <w:rsid w:val="00761598"/>
    <w:rsid w:val="00767B8A"/>
    <w:rsid w:val="007A13FB"/>
    <w:rsid w:val="007D2515"/>
    <w:rsid w:val="007D5B17"/>
    <w:rsid w:val="007E0CC3"/>
    <w:rsid w:val="007E18A8"/>
    <w:rsid w:val="007F4E68"/>
    <w:rsid w:val="0081605E"/>
    <w:rsid w:val="00821220"/>
    <w:rsid w:val="00842392"/>
    <w:rsid w:val="00842A03"/>
    <w:rsid w:val="008649CC"/>
    <w:rsid w:val="00873B64"/>
    <w:rsid w:val="00880DCF"/>
    <w:rsid w:val="008A1333"/>
    <w:rsid w:val="008B6C05"/>
    <w:rsid w:val="008C06A7"/>
    <w:rsid w:val="008D2A19"/>
    <w:rsid w:val="008E66C2"/>
    <w:rsid w:val="0090125F"/>
    <w:rsid w:val="00903473"/>
    <w:rsid w:val="00911627"/>
    <w:rsid w:val="009135A0"/>
    <w:rsid w:val="00913BFD"/>
    <w:rsid w:val="0093274A"/>
    <w:rsid w:val="00933872"/>
    <w:rsid w:val="009346AC"/>
    <w:rsid w:val="009656E8"/>
    <w:rsid w:val="00980977"/>
    <w:rsid w:val="009842AF"/>
    <w:rsid w:val="00984780"/>
    <w:rsid w:val="009A215F"/>
    <w:rsid w:val="009B0734"/>
    <w:rsid w:val="009B08CB"/>
    <w:rsid w:val="009B1AAD"/>
    <w:rsid w:val="009C1F9E"/>
    <w:rsid w:val="009C23DF"/>
    <w:rsid w:val="009E1267"/>
    <w:rsid w:val="009E2BFC"/>
    <w:rsid w:val="00A02690"/>
    <w:rsid w:val="00A15CBE"/>
    <w:rsid w:val="00A16E79"/>
    <w:rsid w:val="00A17F9D"/>
    <w:rsid w:val="00A66372"/>
    <w:rsid w:val="00A97592"/>
    <w:rsid w:val="00AA3183"/>
    <w:rsid w:val="00AB4A31"/>
    <w:rsid w:val="00AB7100"/>
    <w:rsid w:val="00AC01C9"/>
    <w:rsid w:val="00AE3F20"/>
    <w:rsid w:val="00B11256"/>
    <w:rsid w:val="00B6169F"/>
    <w:rsid w:val="00B859FF"/>
    <w:rsid w:val="00B968F7"/>
    <w:rsid w:val="00BB49DE"/>
    <w:rsid w:val="00BC0C02"/>
    <w:rsid w:val="00BC43F0"/>
    <w:rsid w:val="00BD12D5"/>
    <w:rsid w:val="00BD1893"/>
    <w:rsid w:val="00BD28D1"/>
    <w:rsid w:val="00C17084"/>
    <w:rsid w:val="00C36D43"/>
    <w:rsid w:val="00C43278"/>
    <w:rsid w:val="00C45029"/>
    <w:rsid w:val="00C74299"/>
    <w:rsid w:val="00C82CA2"/>
    <w:rsid w:val="00C96785"/>
    <w:rsid w:val="00D039A6"/>
    <w:rsid w:val="00D10DB0"/>
    <w:rsid w:val="00D327E4"/>
    <w:rsid w:val="00D42650"/>
    <w:rsid w:val="00D45C62"/>
    <w:rsid w:val="00D4703C"/>
    <w:rsid w:val="00D75783"/>
    <w:rsid w:val="00D94B59"/>
    <w:rsid w:val="00DB743B"/>
    <w:rsid w:val="00DF0AC7"/>
    <w:rsid w:val="00E12AD2"/>
    <w:rsid w:val="00E56F5F"/>
    <w:rsid w:val="00E71FFB"/>
    <w:rsid w:val="00EA5F17"/>
    <w:rsid w:val="00EB42BF"/>
    <w:rsid w:val="00EC0889"/>
    <w:rsid w:val="00EC511F"/>
    <w:rsid w:val="00EF149E"/>
    <w:rsid w:val="00F26CAE"/>
    <w:rsid w:val="00F53C91"/>
    <w:rsid w:val="00F761AB"/>
    <w:rsid w:val="00FA0060"/>
    <w:rsid w:val="00FA0D00"/>
    <w:rsid w:val="00FC430D"/>
    <w:rsid w:val="00FD2B7B"/>
    <w:rsid w:val="00FE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367465-1372-4847-970D-432FEA1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BD1893"/>
    <w:rPr>
      <w:sz w:val="24"/>
      <w:szCs w:val="24"/>
      <w:lang w:val="ro-RO" w:eastAsia="en-US"/>
    </w:rPr>
  </w:style>
  <w:style w:type="character" w:customStyle="1" w:styleId="year">
    <w:name w:val="year"/>
    <w:rsid w:val="00BD1893"/>
    <w:rPr>
      <w:rFonts w:cs="Times New Roman"/>
    </w:rPr>
  </w:style>
  <w:style w:type="character" w:customStyle="1" w:styleId="type3">
    <w:name w:val="type3"/>
    <w:rsid w:val="00BD1893"/>
    <w:rPr>
      <w:rFonts w:cs="Times New Roman"/>
    </w:rPr>
  </w:style>
  <w:style w:type="character" w:customStyle="1" w:styleId="nr">
    <w:name w:val="nr"/>
    <w:rsid w:val="00BD1893"/>
    <w:rPr>
      <w:rFonts w:cs="Times New Roman"/>
    </w:rPr>
  </w:style>
  <w:style w:type="character" w:customStyle="1" w:styleId="apple-converted-space">
    <w:name w:val="apple-converted-space"/>
    <w:basedOn w:val="DefaultParagraphFont"/>
    <w:rsid w:val="00BD1893"/>
  </w:style>
  <w:style w:type="character" w:customStyle="1" w:styleId="acknowledgment-journal-title">
    <w:name w:val="acknowledgment-journal-title"/>
    <w:basedOn w:val="DefaultParagraphFont"/>
    <w:rsid w:val="00BD1893"/>
  </w:style>
  <w:style w:type="character" w:styleId="Emphasis">
    <w:name w:val="Emphasis"/>
    <w:basedOn w:val="DefaultParagraphFont"/>
    <w:uiPriority w:val="20"/>
    <w:qFormat/>
    <w:rsid w:val="003929C9"/>
    <w:rPr>
      <w:i/>
      <w:iCs/>
    </w:rPr>
  </w:style>
  <w:style w:type="character" w:styleId="Strong">
    <w:name w:val="Strong"/>
    <w:basedOn w:val="DefaultParagraphFont"/>
    <w:uiPriority w:val="22"/>
    <w:qFormat/>
    <w:rsid w:val="00162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18A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mc/articles/PMC3722373/" TargetMode="External"/><Relationship Id="rId18" Type="http://schemas.openxmlformats.org/officeDocument/2006/relationships/hyperlink" Target="http://www.ncbi.nlm.nih.gov/pmc/articles/PMC370820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ubmed/?term=Williams%20DA%5BAuthor%5D&amp;cauthor=true&amp;cauthor_uid=23670693" TargetMode="External"/><Relationship Id="rId17" Type="http://schemas.openxmlformats.org/officeDocument/2006/relationships/hyperlink" Target="http://www.ncbi.nlm.nih.gov/pubmed/?term=Saikumar%20P%5BAuthor%5D&amp;cauthor=true&amp;cauthor_uid=239051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Madhavan%20M%5BAuthor%5D&amp;cauthor=true&amp;cauthor_uid=2390510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Smith%20PL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Devaki%20P%5BAuthor%5D&amp;cauthor=true&amp;cauthor_uid=239051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?term=Gaughf%20NW%5BAuthor%5D&amp;cauthor=true&amp;cauthor_uid=23670693" TargetMode="External"/><Relationship Id="rId19" Type="http://schemas.openxmlformats.org/officeDocument/2006/relationships/hyperlink" Target="mailto:camelia.staiculescu@dppd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tere.ase.ro" TargetMode="External"/><Relationship Id="rId14" Type="http://schemas.openxmlformats.org/officeDocument/2006/relationships/hyperlink" Target="http://www.ncbi.nlm.nih.gov/pubmed/?term=Devi%20M.R.%20R%5BAuthor%5D&amp;cauthor=true&amp;cauthor_uid=2390510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2077</Words>
  <Characters>11844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13894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RePack by Diakov</cp:lastModifiedBy>
  <cp:revision>16</cp:revision>
  <cp:lastPrinted>2017-05-16T12:04:00Z</cp:lastPrinted>
  <dcterms:created xsi:type="dcterms:W3CDTF">2021-05-20T11:25:00Z</dcterms:created>
  <dcterms:modified xsi:type="dcterms:W3CDTF">2023-04-20T18:02:00Z</dcterms:modified>
</cp:coreProperties>
</file>